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D9E52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3E80048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0CF84D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427BF6F" w14:textId="52970730" w:rsidR="00D3033E" w:rsidRPr="00343F42" w:rsidRDefault="00DB65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457BE2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73348E">
              <w:rPr>
                <w:rFonts w:ascii="Arial" w:eastAsiaTheme="majorEastAsia" w:hAnsi="Arial" w:cs="Arial"/>
                <w:sz w:val="22"/>
                <w:szCs w:val="22"/>
              </w:rPr>
              <w:t xml:space="preserve"> 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2AAB8F5D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65FA6D7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E907A64" w14:textId="06FB8F2A" w:rsidR="006C3486" w:rsidRPr="006C3486" w:rsidRDefault="006C3486" w:rsidP="006C3486">
            <w:pPr>
              <w:pStyle w:val="Heading31"/>
              <w:rPr>
                <w:b w:val="0"/>
                <w:color w:val="000000" w:themeColor="text1"/>
              </w:rPr>
            </w:pPr>
            <w:r w:rsidRPr="006C3486">
              <w:rPr>
                <w:b w:val="0"/>
                <w:color w:val="000000" w:themeColor="text1"/>
              </w:rPr>
              <w:t>Identify Electromagnetism and its application</w:t>
            </w:r>
          </w:p>
          <w:p w14:paraId="07B44AF0" w14:textId="77777777" w:rsidR="00D3033E" w:rsidRPr="006C3486" w:rsidRDefault="00D3033E" w:rsidP="00CE199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5551AD" w:rsidRPr="00206480" w14:paraId="10451239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2A7A2C7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41C646A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6CC7FC0F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4D8D4C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D676F05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41AEA69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9F7E95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1B6E1AE3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F1DB4C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1ADDEE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64E5515" w14:textId="77777777"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04D3531F" w14:textId="77777777" w:rsidR="00457BE2" w:rsidRPr="00206480" w:rsidRDefault="00457BE2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22F3CD" w14:textId="77777777" w:rsidR="00574FA4" w:rsidRPr="0073348E" w:rsidRDefault="00EB6B5D" w:rsidP="00574FA4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3348E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electromagnetism on machine</w:t>
            </w:r>
          </w:p>
          <w:p w14:paraId="4034B643" w14:textId="77777777" w:rsidR="002D4F60" w:rsidRPr="00457BE2" w:rsidRDefault="00EB6B5D" w:rsidP="0058776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73348E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application of electro- magnetism on machine</w:t>
            </w:r>
          </w:p>
          <w:p w14:paraId="45EFCBE6" w14:textId="3A2889A1" w:rsidR="00457BE2" w:rsidRPr="00587762" w:rsidRDefault="00457BE2" w:rsidP="0058776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</w:p>
        </w:tc>
      </w:tr>
      <w:tr w:rsidR="00D3033E" w:rsidRPr="00206480" w14:paraId="691D51F5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6A0A324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436E5DF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49AB0E3" w14:textId="77777777" w:rsidTr="00CF1173">
        <w:trPr>
          <w:trHeight w:val="1583"/>
        </w:trPr>
        <w:tc>
          <w:tcPr>
            <w:tcW w:w="1809" w:type="dxa"/>
            <w:vAlign w:val="center"/>
          </w:tcPr>
          <w:p w14:paraId="24DE1BD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7DDE568" w14:textId="77777777" w:rsidR="00376452" w:rsidRPr="00B14C23" w:rsidRDefault="00CF1173" w:rsidP="00457BE2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B14C23">
              <w:rPr>
                <w:rFonts w:ascii="Arial" w:hAnsi="Arial" w:cs="Arial"/>
                <w:b/>
                <w:color w:val="000000" w:themeColor="text1"/>
              </w:rPr>
              <w:t>Identify electromagnetism on machine</w:t>
            </w:r>
          </w:p>
          <w:p w14:paraId="16B6C7BC" w14:textId="77777777" w:rsidR="00CF1173" w:rsidRPr="00CF1173" w:rsidRDefault="00CF1173" w:rsidP="00457BE2">
            <w:pPr>
              <w:pStyle w:val="ListParagraph"/>
              <w:numPr>
                <w:ilvl w:val="0"/>
                <w:numId w:val="43"/>
              </w:numPr>
              <w:spacing w:line="360" w:lineRule="auto"/>
              <w:ind w:left="418"/>
              <w:jc w:val="both"/>
              <w:rPr>
                <w:rFonts w:cs="Arial"/>
                <w:color w:val="000000" w:themeColor="text1"/>
              </w:rPr>
            </w:pPr>
            <w:r w:rsidRPr="00CF1173">
              <w:rPr>
                <w:rFonts w:cs="Arial"/>
                <w:color w:val="000000" w:themeColor="text1"/>
              </w:rPr>
              <w:t>Identify components with electromagnetism function</w:t>
            </w:r>
            <w:r>
              <w:rPr>
                <w:rFonts w:cs="Arial"/>
                <w:color w:val="000000" w:themeColor="text1"/>
              </w:rPr>
              <w:t>.</w:t>
            </w:r>
          </w:p>
          <w:p w14:paraId="7D1941FF" w14:textId="77777777" w:rsidR="00CF1173" w:rsidRPr="00CF1173" w:rsidRDefault="00CF1173" w:rsidP="00457BE2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18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CF1173">
              <w:rPr>
                <w:rFonts w:cs="Arial"/>
                <w:color w:val="000000" w:themeColor="text1"/>
              </w:rPr>
              <w:t>Identify electromagnetism in different situations</w:t>
            </w:r>
            <w:r>
              <w:rPr>
                <w:rFonts w:cs="Arial"/>
                <w:color w:val="000000" w:themeColor="text1"/>
              </w:rPr>
              <w:t>.</w:t>
            </w:r>
            <w:r w:rsidRPr="00CF1173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14:paraId="4D05D783" w14:textId="77777777" w:rsidR="0092796C" w:rsidRPr="00CF1173" w:rsidRDefault="00CF1173" w:rsidP="00457BE2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CF1173">
              <w:rPr>
                <w:rFonts w:ascii="Arial" w:hAnsi="Arial" w:cs="Arial"/>
                <w:b/>
                <w:color w:val="000000" w:themeColor="text1"/>
              </w:rPr>
              <w:t>Demonstrate application of electro- magnetism on machine</w:t>
            </w:r>
          </w:p>
          <w:p w14:paraId="74298A70" w14:textId="77777777" w:rsidR="00CF1173" w:rsidRPr="00CF1173" w:rsidRDefault="00CF1173" w:rsidP="00457BE2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18"/>
              <w:jc w:val="both"/>
              <w:rPr>
                <w:rFonts w:cs="Arial"/>
                <w:color w:val="000000" w:themeColor="text1"/>
              </w:rPr>
            </w:pPr>
            <w:r w:rsidRPr="00CF1173">
              <w:rPr>
                <w:rFonts w:cs="Arial"/>
                <w:color w:val="000000" w:themeColor="text1"/>
              </w:rPr>
              <w:t>Demonstrate electromagnetism in different relays and solenoids.</w:t>
            </w:r>
          </w:p>
          <w:p w14:paraId="78B0E052" w14:textId="77777777" w:rsidR="00376452" w:rsidRPr="00CF1173" w:rsidRDefault="00CF1173" w:rsidP="00457BE2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18"/>
              <w:jc w:val="both"/>
              <w:rPr>
                <w:rFonts w:cs="Arial"/>
                <w:color w:val="000000" w:themeColor="text1"/>
              </w:rPr>
            </w:pPr>
            <w:r w:rsidRPr="00CF1173">
              <w:rPr>
                <w:rFonts w:cs="Arial"/>
                <w:color w:val="000000" w:themeColor="text1"/>
              </w:rPr>
              <w:t xml:space="preserve">Demonstrate electromagnetism in starting motor &amp; alternator </w:t>
            </w:r>
          </w:p>
        </w:tc>
      </w:tr>
    </w:tbl>
    <w:p w14:paraId="2D80BB20" w14:textId="77777777" w:rsidR="001C6662" w:rsidRDefault="001C6662" w:rsidP="00FB17E1">
      <w:pPr>
        <w:jc w:val="center"/>
        <w:rPr>
          <w:rFonts w:ascii="Arial" w:hAnsi="Arial" w:cs="Arial"/>
          <w:b/>
          <w:sz w:val="32"/>
        </w:rPr>
      </w:pPr>
    </w:p>
    <w:p w14:paraId="3E97791E" w14:textId="77777777" w:rsidR="001C6662" w:rsidRDefault="001C6662" w:rsidP="00FB17E1">
      <w:pPr>
        <w:jc w:val="center"/>
        <w:rPr>
          <w:rFonts w:ascii="Arial" w:hAnsi="Arial" w:cs="Arial"/>
          <w:b/>
          <w:sz w:val="32"/>
        </w:rPr>
      </w:pPr>
    </w:p>
    <w:p w14:paraId="540E3A1B" w14:textId="77777777" w:rsidR="001C6662" w:rsidRDefault="001C6662" w:rsidP="00FB17E1">
      <w:pPr>
        <w:jc w:val="center"/>
        <w:rPr>
          <w:rFonts w:ascii="Arial" w:hAnsi="Arial" w:cs="Arial"/>
          <w:b/>
          <w:sz w:val="32"/>
        </w:rPr>
      </w:pPr>
    </w:p>
    <w:p w14:paraId="40D7FF37" w14:textId="77777777" w:rsidR="001C6662" w:rsidRDefault="001C6662" w:rsidP="00FB17E1">
      <w:pPr>
        <w:jc w:val="center"/>
        <w:rPr>
          <w:rFonts w:ascii="Arial" w:hAnsi="Arial" w:cs="Arial"/>
          <w:b/>
          <w:sz w:val="32"/>
        </w:rPr>
      </w:pPr>
    </w:p>
    <w:p w14:paraId="3966BFEA" w14:textId="77777777" w:rsidR="001C6662" w:rsidRDefault="001C6662" w:rsidP="00FB17E1">
      <w:pPr>
        <w:jc w:val="center"/>
        <w:rPr>
          <w:rFonts w:ascii="Arial" w:hAnsi="Arial" w:cs="Arial"/>
          <w:b/>
          <w:sz w:val="32"/>
        </w:rPr>
      </w:pPr>
    </w:p>
    <w:p w14:paraId="35DD532B" w14:textId="77777777" w:rsidR="001C6662" w:rsidRDefault="001C6662" w:rsidP="00FB17E1">
      <w:pPr>
        <w:jc w:val="center"/>
        <w:rPr>
          <w:rFonts w:ascii="Arial" w:hAnsi="Arial" w:cs="Arial"/>
          <w:b/>
          <w:sz w:val="32"/>
        </w:rPr>
      </w:pPr>
    </w:p>
    <w:p w14:paraId="06CC6653" w14:textId="77777777" w:rsidR="000A771D" w:rsidRDefault="000A771D" w:rsidP="00FB17E1">
      <w:pPr>
        <w:jc w:val="center"/>
        <w:rPr>
          <w:rFonts w:ascii="Arial" w:hAnsi="Arial" w:cs="Arial"/>
          <w:b/>
          <w:sz w:val="32"/>
        </w:rPr>
      </w:pPr>
    </w:p>
    <w:p w14:paraId="6A7E3F7D" w14:textId="77777777" w:rsidR="001C6662" w:rsidRDefault="001C6662" w:rsidP="00FB17E1">
      <w:pPr>
        <w:jc w:val="center"/>
        <w:rPr>
          <w:rFonts w:ascii="Arial" w:hAnsi="Arial" w:cs="Arial"/>
          <w:b/>
          <w:sz w:val="32"/>
        </w:rPr>
      </w:pPr>
    </w:p>
    <w:p w14:paraId="5742F14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7" w:type="dxa"/>
        <w:tblInd w:w="108" w:type="dxa"/>
        <w:tblLook w:val="04A0" w:firstRow="1" w:lastRow="0" w:firstColumn="1" w:lastColumn="0" w:noHBand="0" w:noVBand="1"/>
      </w:tblPr>
      <w:tblGrid>
        <w:gridCol w:w="2082"/>
        <w:gridCol w:w="7345"/>
      </w:tblGrid>
      <w:tr w:rsidR="004D18BE" w:rsidRPr="00206480" w14:paraId="0F62F770" w14:textId="77777777" w:rsidTr="00457BE2">
        <w:trPr>
          <w:trHeight w:val="530"/>
        </w:trPr>
        <w:tc>
          <w:tcPr>
            <w:tcW w:w="2082" w:type="dxa"/>
            <w:vAlign w:val="center"/>
          </w:tcPr>
          <w:p w14:paraId="3E2E3D7B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45" w:type="dxa"/>
            <w:vAlign w:val="center"/>
          </w:tcPr>
          <w:p w14:paraId="0EF95C9F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011C2F27" w14:textId="77777777" w:rsidTr="00457BE2">
        <w:trPr>
          <w:trHeight w:val="440"/>
        </w:trPr>
        <w:tc>
          <w:tcPr>
            <w:tcW w:w="2082" w:type="dxa"/>
            <w:vAlign w:val="center"/>
          </w:tcPr>
          <w:p w14:paraId="62BB3597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45" w:type="dxa"/>
            <w:vAlign w:val="center"/>
          </w:tcPr>
          <w:p w14:paraId="4303BAA5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79596D5A" w14:textId="77777777" w:rsidTr="00457BE2">
        <w:trPr>
          <w:trHeight w:val="620"/>
        </w:trPr>
        <w:tc>
          <w:tcPr>
            <w:tcW w:w="2082" w:type="dxa"/>
            <w:vAlign w:val="center"/>
          </w:tcPr>
          <w:p w14:paraId="31498B2A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45" w:type="dxa"/>
            <w:vAlign w:val="center"/>
          </w:tcPr>
          <w:p w14:paraId="6D6C933D" w14:textId="4E72875A" w:rsidR="00783765" w:rsidRPr="00206480" w:rsidRDefault="00DB659D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457BE2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73348E">
              <w:rPr>
                <w:rFonts w:ascii="Arial" w:eastAsiaTheme="majorEastAsia" w:hAnsi="Arial" w:cs="Arial"/>
                <w:sz w:val="22"/>
                <w:szCs w:val="22"/>
              </w:rPr>
              <w:t xml:space="preserve"> 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206480" w14:paraId="603C537B" w14:textId="77777777" w:rsidTr="00457BE2">
        <w:trPr>
          <w:trHeight w:val="262"/>
        </w:trPr>
        <w:tc>
          <w:tcPr>
            <w:tcW w:w="2082" w:type="dxa"/>
            <w:vAlign w:val="center"/>
          </w:tcPr>
          <w:p w14:paraId="76C5045D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45" w:type="dxa"/>
            <w:vAlign w:val="center"/>
          </w:tcPr>
          <w:p w14:paraId="7F45488F" w14:textId="2BE6635A" w:rsidR="001C6662" w:rsidRPr="006C3486" w:rsidRDefault="001C6662" w:rsidP="001C6662">
            <w:pPr>
              <w:pStyle w:val="Heading31"/>
              <w:rPr>
                <w:b w:val="0"/>
                <w:color w:val="000000" w:themeColor="text1"/>
              </w:rPr>
            </w:pPr>
            <w:r w:rsidRPr="006C3486">
              <w:rPr>
                <w:b w:val="0"/>
                <w:color w:val="000000" w:themeColor="text1"/>
              </w:rPr>
              <w:t>Identify Electromagnetism and its application</w:t>
            </w:r>
          </w:p>
          <w:p w14:paraId="1FFDA1FE" w14:textId="77777777" w:rsidR="00783765" w:rsidRPr="001E38C0" w:rsidRDefault="00783765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83765" w:rsidRPr="00206480" w14:paraId="60B6D20A" w14:textId="77777777" w:rsidTr="00457BE2">
        <w:trPr>
          <w:trHeight w:val="377"/>
        </w:trPr>
        <w:tc>
          <w:tcPr>
            <w:tcW w:w="2082" w:type="dxa"/>
            <w:vAlign w:val="center"/>
          </w:tcPr>
          <w:p w14:paraId="055B7718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45" w:type="dxa"/>
            <w:vAlign w:val="center"/>
          </w:tcPr>
          <w:p w14:paraId="20F48C4B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442B9BEF" w14:textId="77777777" w:rsidTr="00457BE2">
        <w:trPr>
          <w:trHeight w:val="917"/>
        </w:trPr>
        <w:tc>
          <w:tcPr>
            <w:tcW w:w="2082" w:type="dxa"/>
            <w:vAlign w:val="center"/>
          </w:tcPr>
          <w:p w14:paraId="60A4BDB2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45" w:type="dxa"/>
            <w:vAlign w:val="center"/>
          </w:tcPr>
          <w:p w14:paraId="2B0E3D5E" w14:textId="77777777" w:rsidR="00AE4C83" w:rsidRPr="00AE4C83" w:rsidRDefault="00AE4C83" w:rsidP="00AE4C83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97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E4C83">
              <w:rPr>
                <w:rFonts w:ascii="Arial" w:hAnsi="Arial" w:cs="Arial"/>
                <w:color w:val="000000" w:themeColor="text1"/>
              </w:rPr>
              <w:t>Identify electromagnetism on machine</w:t>
            </w:r>
          </w:p>
          <w:p w14:paraId="5C55019C" w14:textId="77777777" w:rsidR="00783765" w:rsidRPr="00AE4C83" w:rsidRDefault="00AE4C83" w:rsidP="00AE4C83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97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E4C83">
              <w:rPr>
                <w:rFonts w:ascii="Arial" w:hAnsi="Arial" w:cs="Arial"/>
                <w:color w:val="000000" w:themeColor="text1"/>
              </w:rPr>
              <w:t>Demonstrate application of electro- magnetism on machine</w:t>
            </w:r>
          </w:p>
        </w:tc>
      </w:tr>
    </w:tbl>
    <w:p w14:paraId="5809E6A1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EE1A148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3806989E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0F50520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2D2586B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A96D8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35967" w:rsidRPr="00206480" w14:paraId="4D16E342" w14:textId="77777777" w:rsidTr="00457BE2">
        <w:trPr>
          <w:trHeight w:val="398"/>
        </w:trPr>
        <w:tc>
          <w:tcPr>
            <w:tcW w:w="6817" w:type="dxa"/>
            <w:vAlign w:val="center"/>
          </w:tcPr>
          <w:p w14:paraId="7019AED3" w14:textId="77777777" w:rsidR="00B35967" w:rsidRPr="00B14C23" w:rsidRDefault="00B14C23" w:rsidP="00457BE2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09"/>
              <w:rPr>
                <w:rFonts w:ascii="Arial" w:hAnsi="Arial" w:cs="Arial"/>
                <w:b/>
                <w:color w:val="000000" w:themeColor="text1"/>
              </w:rPr>
            </w:pPr>
            <w:r w:rsidRPr="00B14C23">
              <w:rPr>
                <w:rFonts w:cs="Arial"/>
                <w:color w:val="000000" w:themeColor="text1"/>
              </w:rPr>
              <w:t>Identify components with electromagnetism function.</w:t>
            </w:r>
          </w:p>
        </w:tc>
        <w:tc>
          <w:tcPr>
            <w:tcW w:w="990" w:type="dxa"/>
            <w:vAlign w:val="center"/>
          </w:tcPr>
          <w:p w14:paraId="2454D528" w14:textId="77777777" w:rsidR="00B35967" w:rsidRPr="00206480" w:rsidRDefault="00DB6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4F46EF0A" wp14:editId="6F4D455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52B7C2" id="Rounded Rectangle 35" o:spid="_x0000_s1026" style="position:absolute;margin-left:6.95pt;margin-top:2.4pt;width:28.5pt;height:12.9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58226C9" w14:textId="77777777" w:rsidR="00B35967" w:rsidRPr="00206480" w:rsidRDefault="00DB6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026A44B2" wp14:editId="41DA20B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D6F9F" id="Rounded Rectangle 36" o:spid="_x0000_s1026" style="position:absolute;margin-left:9.35pt;margin-top:2.4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62" w:rsidRPr="00206480" w14:paraId="738E1C28" w14:textId="77777777" w:rsidTr="00457BE2">
        <w:trPr>
          <w:trHeight w:val="398"/>
        </w:trPr>
        <w:tc>
          <w:tcPr>
            <w:tcW w:w="6817" w:type="dxa"/>
            <w:vAlign w:val="center"/>
          </w:tcPr>
          <w:p w14:paraId="02192695" w14:textId="77777777" w:rsidR="00791B62" w:rsidRPr="00B14C23" w:rsidRDefault="00B14C23" w:rsidP="00457BE2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ind w:left="409"/>
              <w:rPr>
                <w:rFonts w:ascii="Arial" w:hAnsi="Arial" w:cs="Arial"/>
                <w:b/>
                <w:color w:val="000000" w:themeColor="text1"/>
              </w:rPr>
            </w:pPr>
            <w:r w:rsidRPr="00B14C23">
              <w:rPr>
                <w:rFonts w:cs="Arial"/>
                <w:color w:val="000000" w:themeColor="text1"/>
              </w:rPr>
              <w:t>Identify electromagnetism in different situations.</w:t>
            </w:r>
            <w:r w:rsidRPr="00B14C23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19E9E02C" w14:textId="77777777" w:rsidR="00791B62" w:rsidRPr="00206480" w:rsidRDefault="00791B62" w:rsidP="00791B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68266506" wp14:editId="23FE85C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517F7D" id="Rounded Rectangle 10" o:spid="_x0000_s1026" style="position:absolute;margin-left:8.5pt;margin-top: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C49BAC0" w14:textId="77777777" w:rsidR="00791B62" w:rsidRPr="00206480" w:rsidRDefault="00791B62" w:rsidP="00791B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765EDAA9" wp14:editId="2FF78E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7D31CF" id="Rounded Rectangle 11" o:spid="_x0000_s1026" style="position:absolute;margin-left:9.5pt;margin-top:4.95pt;width:28.5pt;height:12.9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62" w:rsidRPr="00206480" w14:paraId="6C0DF071" w14:textId="77777777" w:rsidTr="00457BE2">
        <w:trPr>
          <w:trHeight w:val="398"/>
        </w:trPr>
        <w:tc>
          <w:tcPr>
            <w:tcW w:w="6817" w:type="dxa"/>
            <w:vAlign w:val="center"/>
          </w:tcPr>
          <w:p w14:paraId="2DDB2484" w14:textId="77777777" w:rsidR="00791B62" w:rsidRPr="00B14C23" w:rsidRDefault="00B14C23" w:rsidP="00457BE2">
            <w:pPr>
              <w:pStyle w:val="ListParagraph"/>
              <w:numPr>
                <w:ilvl w:val="0"/>
                <w:numId w:val="46"/>
              </w:numPr>
              <w:ind w:left="409"/>
              <w:rPr>
                <w:rFonts w:cs="Arial"/>
                <w:color w:val="000000" w:themeColor="text1"/>
              </w:rPr>
            </w:pPr>
            <w:r w:rsidRPr="00B14C23">
              <w:rPr>
                <w:rFonts w:cs="Arial"/>
                <w:color w:val="000000" w:themeColor="text1"/>
              </w:rPr>
              <w:t>Demonstrate electromagnetism in different relays and solenoids.</w:t>
            </w:r>
          </w:p>
        </w:tc>
        <w:tc>
          <w:tcPr>
            <w:tcW w:w="990" w:type="dxa"/>
            <w:vAlign w:val="center"/>
          </w:tcPr>
          <w:p w14:paraId="4B14AAB4" w14:textId="77777777" w:rsidR="00791B62" w:rsidRPr="00206480" w:rsidRDefault="00791B62" w:rsidP="00791B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47232104" wp14:editId="29B65FB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ED5DDF" id="Rounded Rectangle 12" o:spid="_x0000_s1026" style="position:absolute;margin-left:8.8pt;margin-top:3.4pt;width:28.5pt;height:12.9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2E5918E" w14:textId="77777777" w:rsidR="00791B62" w:rsidRPr="00206480" w:rsidRDefault="00791B62" w:rsidP="00791B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54837B7F" wp14:editId="5325ACE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13C937" id="Rounded Rectangle 4" o:spid="_x0000_s1026" style="position:absolute;margin-left:9.5pt;margin-top:3.4pt;width:28.5pt;height:12.9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62" w:rsidRPr="00206480" w14:paraId="549B3C2C" w14:textId="77777777" w:rsidTr="00457BE2">
        <w:trPr>
          <w:trHeight w:val="398"/>
        </w:trPr>
        <w:tc>
          <w:tcPr>
            <w:tcW w:w="6817" w:type="dxa"/>
            <w:vAlign w:val="center"/>
          </w:tcPr>
          <w:p w14:paraId="6DCE02A1" w14:textId="77777777" w:rsidR="00791B62" w:rsidRPr="00B14C23" w:rsidRDefault="00B14C23" w:rsidP="00457BE2">
            <w:pPr>
              <w:pStyle w:val="ListParagraph"/>
              <w:numPr>
                <w:ilvl w:val="0"/>
                <w:numId w:val="46"/>
              </w:numPr>
              <w:ind w:left="409"/>
              <w:rPr>
                <w:rFonts w:cs="Arial"/>
                <w:color w:val="000000" w:themeColor="text1"/>
              </w:rPr>
            </w:pPr>
            <w:r w:rsidRPr="00B14C23">
              <w:rPr>
                <w:rFonts w:cs="Arial"/>
                <w:color w:val="000000" w:themeColor="text1"/>
              </w:rPr>
              <w:t>Demonstrate electromagnetism in starting motor &amp; alternator</w:t>
            </w:r>
          </w:p>
        </w:tc>
        <w:tc>
          <w:tcPr>
            <w:tcW w:w="990" w:type="dxa"/>
            <w:vAlign w:val="center"/>
          </w:tcPr>
          <w:p w14:paraId="1347C3C4" w14:textId="77777777" w:rsidR="00791B62" w:rsidRPr="00206480" w:rsidRDefault="00791B62" w:rsidP="00791B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6767C840" wp14:editId="137A3C6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D1F9B6" id="Rounded Rectangle 19" o:spid="_x0000_s1026" style="position:absolute;margin-left:7.35pt;margin-top:3.6pt;width:28.5pt;height:12.9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2DF19F" w14:textId="77777777" w:rsidR="00791B62" w:rsidRPr="00206480" w:rsidRDefault="00791B62" w:rsidP="00791B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536B3C1D" wp14:editId="53EE0D6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18B607" id="Rounded Rectangle 20" o:spid="_x0000_s1026" style="position:absolute;margin-left:9.7pt;margin-top:3.05pt;width:28.5pt;height:12.9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26054E6" w14:textId="77777777" w:rsidR="002864EE" w:rsidRDefault="002864EE">
      <w:pPr>
        <w:rPr>
          <w:rFonts w:ascii="Arial" w:hAnsi="Arial" w:cs="Arial"/>
        </w:rPr>
      </w:pPr>
    </w:p>
    <w:p w14:paraId="24A5F17E" w14:textId="77777777" w:rsidR="004D18BE" w:rsidRPr="00206480" w:rsidRDefault="00DB659D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6E86408D" wp14:editId="2F674A4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BEA9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0D2E44DF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314C72C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F29CA9D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14EA487" w14:textId="77777777" w:rsidR="00B14C23" w:rsidRDefault="00B14C23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10AB16C" w14:textId="77777777" w:rsidR="00B14C23" w:rsidRDefault="00B14C23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2456908" w14:textId="77777777" w:rsidR="00B14C23" w:rsidRDefault="00B14C23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BDB27DA" w14:textId="77777777" w:rsidR="00B14C23" w:rsidRDefault="00B14C23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194CF22" w14:textId="77777777" w:rsidR="00B14C23" w:rsidRDefault="00B14C23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4DB0545" w14:textId="77777777" w:rsidR="00B14C23" w:rsidRDefault="00B14C23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1661192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3BCC363" w14:textId="77777777" w:rsidR="00DF6537" w:rsidRPr="00206480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BA0936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777F6FAF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A4348C8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24BF83F" w14:textId="3CC84287" w:rsidR="002864EE" w:rsidRPr="00206480" w:rsidRDefault="00DB659D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457BE2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</w:t>
            </w:r>
            <w:proofErr w:type="gramStart"/>
            <w:r>
              <w:rPr>
                <w:rFonts w:ascii="Arial" w:eastAsiaTheme="majorEastAsia" w:hAnsi="Arial" w:cs="Arial"/>
                <w:sz w:val="22"/>
                <w:szCs w:val="22"/>
              </w:rPr>
              <w:t>Electronics</w:t>
            </w:r>
            <w:r w:rsidR="0073348E">
              <w:rPr>
                <w:rFonts w:ascii="Arial" w:eastAsiaTheme="majorEastAsia" w:hAnsi="Arial" w:cs="Arial"/>
                <w:sz w:val="22"/>
                <w:szCs w:val="22"/>
              </w:rPr>
              <w:t xml:space="preserve">  L</w:t>
            </w:r>
            <w:proofErr w:type="gramEnd"/>
            <w:r w:rsidR="0073348E">
              <w:rPr>
                <w:rFonts w:ascii="Arial" w:eastAsiaTheme="majorEastAsia" w:hAnsi="Arial" w:cs="Arial"/>
                <w:sz w:val="22"/>
                <w:szCs w:val="22"/>
              </w:rPr>
              <w:t>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64EE" w:rsidRPr="00206480" w14:paraId="7D479325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EEC94DE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517F214" w14:textId="407E388E" w:rsidR="001C6662" w:rsidRPr="006C3486" w:rsidRDefault="001C6662" w:rsidP="001C6662">
            <w:pPr>
              <w:pStyle w:val="Heading31"/>
              <w:rPr>
                <w:b w:val="0"/>
                <w:color w:val="000000" w:themeColor="text1"/>
              </w:rPr>
            </w:pPr>
            <w:r w:rsidRPr="006C3486">
              <w:rPr>
                <w:b w:val="0"/>
                <w:color w:val="000000" w:themeColor="text1"/>
              </w:rPr>
              <w:t>Identify Electromagnetism and its application</w:t>
            </w:r>
          </w:p>
          <w:p w14:paraId="02AE8C43" w14:textId="77777777" w:rsidR="002864EE" w:rsidRPr="00280AF3" w:rsidRDefault="002864EE" w:rsidP="002864EE">
            <w:pPr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2864EE" w:rsidRPr="00206480" w14:paraId="29EC1AEF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DE4E41C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10FE5B5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0C1A6448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1D215EB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39FC311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30B5631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54F668AC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2BDB1F04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B85D0CE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7A866F3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2823258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37D25168" w14:textId="77777777" w:rsidR="002864EE" w:rsidRPr="00206480" w:rsidRDefault="00DB659D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8992C62" wp14:editId="174873F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964AC" id="Rectangle 41" o:spid="_x0000_s1026" style="position:absolute;margin-left:69.2pt;margin-top:.1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51964FDB" wp14:editId="0E825F1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6EDF2" id="Rectangle 42" o:spid="_x0000_s1026" style="position:absolute;margin-left:291.15pt;margin-top:-.4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A89CACA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3357037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41EB6BD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9553272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647D2BA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101C479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04193C1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ECE088A" w14:textId="77777777" w:rsidR="00C05385" w:rsidRDefault="00C05385" w:rsidP="00C05385">
      <w:pPr>
        <w:rPr>
          <w:rFonts w:ascii="Arial" w:hAnsi="Arial" w:cs="Arial"/>
          <w:sz w:val="2"/>
        </w:rPr>
      </w:pPr>
    </w:p>
    <w:p w14:paraId="012A5D2B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5144F59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3DE45C09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D8E79D2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463B5F97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CAB8A9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BF02A47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792CFD1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0D40A38F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ECEF57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4AB3591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732A7AA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D56C9C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587806E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A56CB15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EB9DDA3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B789D8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503C5E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3CF522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8EAA22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321B4A4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F1BCC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888AFB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EC8E9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CBD2E1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09D138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B9D11F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CCB82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4B548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2F759A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637FB0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A5B9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B6F8B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27125E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9C8E8E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6D87A07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3C7BF5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1057CA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8BBDA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F879B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62B34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5849B6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B4AE53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34808D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7246501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1A43946F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DA21B3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1D4D5B2A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EFB3CB0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475403C1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D20D874" w14:textId="77777777" w:rsidR="00AE4C83" w:rsidRPr="00AE4C83" w:rsidRDefault="00AE4C83" w:rsidP="00AE4C83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E4C83">
              <w:rPr>
                <w:rFonts w:ascii="Arial" w:hAnsi="Arial" w:cs="Arial"/>
                <w:color w:val="000000" w:themeColor="text1"/>
              </w:rPr>
              <w:t>Identify electromagnetism on machine</w:t>
            </w:r>
          </w:p>
          <w:p w14:paraId="701CD612" w14:textId="77777777" w:rsidR="00C05385" w:rsidRPr="00A54BF5" w:rsidRDefault="00AE4C83" w:rsidP="00AE4C8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AE4C83">
              <w:rPr>
                <w:rFonts w:ascii="Arial" w:hAnsi="Arial" w:cs="Arial"/>
                <w:color w:val="000000" w:themeColor="text1"/>
              </w:rPr>
              <w:t>Demonstrate application of electro- magnetism on machine</w:t>
            </w:r>
          </w:p>
        </w:tc>
      </w:tr>
      <w:tr w:rsidR="00C05385" w:rsidRPr="00A54BF5" w14:paraId="4F926F37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BAF2004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6C176A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CB0ECD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A03D1C0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418B3" w:rsidRPr="00A54BF5" w14:paraId="6A0A3698" w14:textId="77777777" w:rsidTr="00457BE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C18139" w14:textId="77777777" w:rsidR="00A418B3" w:rsidRPr="00A54BF5" w:rsidRDefault="00A418B3" w:rsidP="00A418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D87454A" w14:textId="77777777" w:rsidR="00A418B3" w:rsidRPr="00A418B3" w:rsidRDefault="00A418B3" w:rsidP="00457BE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9"/>
              <w:rPr>
                <w:rFonts w:ascii="Arial" w:hAnsi="Arial" w:cs="Arial"/>
                <w:b/>
                <w:color w:val="000000" w:themeColor="text1"/>
              </w:rPr>
            </w:pPr>
            <w:r w:rsidRPr="00A418B3">
              <w:rPr>
                <w:rFonts w:cs="Arial"/>
                <w:color w:val="000000" w:themeColor="text1"/>
              </w:rPr>
              <w:t>Identify components with electromagnetism function.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7A2311" w14:textId="77777777" w:rsidR="00A418B3" w:rsidRPr="00A54BF5" w:rsidRDefault="00A418B3" w:rsidP="00A418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3A861F90" wp14:editId="4675B1F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85900" id="Rounded Rectangle 69" o:spid="_x0000_s1026" style="position:absolute;margin-left:7.55pt;margin-top:2.5pt;width:28.45pt;height:12.85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A00E54" w14:textId="77777777" w:rsidR="00A418B3" w:rsidRPr="00A54BF5" w:rsidRDefault="00A418B3" w:rsidP="00A418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2C39956B" wp14:editId="3825FC4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B93AF6" id="Rounded Rectangle 70" o:spid="_x0000_s1026" style="position:absolute;margin-left:9.3pt;margin-top:2.5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30528D79" w14:textId="77777777" w:rsidR="00A418B3" w:rsidRPr="00A54BF5" w:rsidRDefault="00A418B3" w:rsidP="00A418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8B3" w:rsidRPr="00A54BF5" w14:paraId="59A5F3E0" w14:textId="77777777" w:rsidTr="00457BE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4DD44AE" w14:textId="77777777" w:rsidR="00A418B3" w:rsidRPr="00A54BF5" w:rsidRDefault="00A418B3" w:rsidP="00A418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A08A6C" w14:textId="77777777" w:rsidR="00A418B3" w:rsidRPr="00A418B3" w:rsidRDefault="00A418B3" w:rsidP="00457BE2">
            <w:pPr>
              <w:tabs>
                <w:tab w:val="center" w:pos="1687"/>
                <w:tab w:val="center" w:pos="2397"/>
                <w:tab w:val="right" w:pos="3339"/>
              </w:tabs>
              <w:ind w:left="49"/>
              <w:rPr>
                <w:rFonts w:ascii="Arial" w:hAnsi="Arial" w:cs="Arial"/>
                <w:b/>
                <w:color w:val="000000" w:themeColor="text1"/>
              </w:rPr>
            </w:pPr>
            <w:r w:rsidRPr="00A418B3">
              <w:rPr>
                <w:rFonts w:cs="Arial"/>
                <w:color w:val="000000" w:themeColor="text1"/>
              </w:rPr>
              <w:t>Identify electromagnetism in different situations.</w:t>
            </w:r>
            <w:r w:rsidRPr="00A418B3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EB2873" w14:textId="77777777" w:rsidR="00A418B3" w:rsidRPr="00A54BF5" w:rsidRDefault="00A418B3" w:rsidP="00A418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244C9B98" wp14:editId="29F9E19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A694A2" id="Rounded Rectangle 71" o:spid="_x0000_s1026" style="position:absolute;margin-left:8.5pt;margin-top: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7BAE1B" w14:textId="77777777" w:rsidR="00A418B3" w:rsidRPr="00A54BF5" w:rsidRDefault="00A418B3" w:rsidP="00A418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72507A14" wp14:editId="146846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CBB45E" id="Rounded Rectangle 72" o:spid="_x0000_s1026" style="position:absolute;margin-left:9.5pt;margin-top:4.95pt;width:28.5pt;height:12.9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FD2EB9D" w14:textId="77777777" w:rsidR="00A418B3" w:rsidRPr="00A54BF5" w:rsidRDefault="00A418B3" w:rsidP="00A418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8B3" w:rsidRPr="00A54BF5" w14:paraId="3AEFF339" w14:textId="77777777" w:rsidTr="00457BE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4E89AC5E" w14:textId="77777777" w:rsidR="00A418B3" w:rsidRPr="00A54BF5" w:rsidRDefault="00A418B3" w:rsidP="00A418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A683BE" w14:textId="77777777" w:rsidR="00A418B3" w:rsidRPr="00A418B3" w:rsidRDefault="00A418B3" w:rsidP="00457BE2">
            <w:pPr>
              <w:ind w:left="49"/>
              <w:rPr>
                <w:rFonts w:cs="Arial"/>
                <w:color w:val="000000" w:themeColor="text1"/>
              </w:rPr>
            </w:pPr>
            <w:r w:rsidRPr="00A418B3">
              <w:rPr>
                <w:rFonts w:cs="Arial"/>
                <w:color w:val="000000" w:themeColor="text1"/>
              </w:rPr>
              <w:t>Demonstrate electromagnetism in different relays and solenoids.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18D197" w14:textId="77777777" w:rsidR="00A418B3" w:rsidRPr="00A54BF5" w:rsidRDefault="00A418B3" w:rsidP="00A418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7F6F2CC1" wp14:editId="6714F5B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43BF57" id="Rounded Rectangle 73" o:spid="_x0000_s1026" style="position:absolute;margin-left:8.8pt;margin-top:3.4pt;width:28.5pt;height:12.9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2D3EDB" w14:textId="77777777" w:rsidR="00A418B3" w:rsidRPr="00A54BF5" w:rsidRDefault="00A418B3" w:rsidP="00A418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2A23C61A" wp14:editId="39738BA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91A1D3" id="Rounded Rectangle 74" o:spid="_x0000_s1026" style="position:absolute;margin-left:9.5pt;margin-top:3.4pt;width:28.5pt;height:12.9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AD14FD2" w14:textId="77777777" w:rsidR="00A418B3" w:rsidRPr="00A54BF5" w:rsidRDefault="00A418B3" w:rsidP="00A418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8B3" w:rsidRPr="00A54BF5" w14:paraId="7F33F3A0" w14:textId="77777777" w:rsidTr="00457B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2529392" w14:textId="77777777" w:rsidR="00A418B3" w:rsidRPr="00A54BF5" w:rsidRDefault="00A418B3" w:rsidP="00A418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F414EA" w14:textId="77777777" w:rsidR="00A418B3" w:rsidRPr="00A418B3" w:rsidRDefault="00A418B3" w:rsidP="00457BE2">
            <w:pPr>
              <w:ind w:left="49"/>
              <w:rPr>
                <w:rFonts w:cs="Arial"/>
                <w:color w:val="000000" w:themeColor="text1"/>
              </w:rPr>
            </w:pPr>
            <w:r w:rsidRPr="00A418B3">
              <w:rPr>
                <w:rFonts w:cs="Arial"/>
                <w:color w:val="000000" w:themeColor="text1"/>
              </w:rPr>
              <w:t>Demonstrate electromagnetism in starting motor &amp; alternator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D33CC9" w14:textId="77777777" w:rsidR="00A418B3" w:rsidRPr="00A54BF5" w:rsidRDefault="00A418B3" w:rsidP="00A418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20C0F543" wp14:editId="258DC74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A97519" id="Rounded Rectangle 75" o:spid="_x0000_s1026" style="position:absolute;margin-left:7.35pt;margin-top:3.6pt;width:28.5pt;height:12.9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CFB472" w14:textId="77777777" w:rsidR="00A418B3" w:rsidRPr="00A54BF5" w:rsidRDefault="00A418B3" w:rsidP="00A418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4B22FAFC" wp14:editId="1803699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873948" id="Rounded Rectangle 76" o:spid="_x0000_s1026" style="position:absolute;margin-left:9.7pt;margin-top:3.05pt;width:28.5pt;height:12.9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74A79EA" w14:textId="77777777" w:rsidR="00A418B3" w:rsidRPr="00A54BF5" w:rsidRDefault="00A418B3" w:rsidP="00A418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A54BF5" w14:paraId="59E92221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7163771" w14:textId="77777777" w:rsidR="00783765" w:rsidRPr="00A54BF5" w:rsidRDefault="00DB659D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5F7A498" wp14:editId="18723F0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95A92"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A599655" w14:textId="77777777" w:rsidR="00783765" w:rsidRPr="00A54BF5" w:rsidRDefault="00DB659D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71E8A0EB" wp14:editId="04724C1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A2D5C" id="Rectangle 91" o:spid="_x0000_s1026" style="position:absolute;margin-left:98.35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FCF318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AAB738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E7B4B4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B03786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F2DBA5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8526FA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D93120B" w14:textId="77777777"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E2813CD" w14:textId="77777777" w:rsidR="00A418B3" w:rsidRDefault="00A418B3" w:rsidP="00C05385">
      <w:pPr>
        <w:jc w:val="center"/>
        <w:rPr>
          <w:rFonts w:ascii="Arial" w:hAnsi="Arial" w:cs="Arial"/>
          <w:b/>
          <w:sz w:val="32"/>
        </w:rPr>
      </w:pPr>
    </w:p>
    <w:p w14:paraId="228C7737" w14:textId="77777777" w:rsidR="00A418B3" w:rsidRDefault="00A418B3" w:rsidP="00C05385">
      <w:pPr>
        <w:jc w:val="center"/>
        <w:rPr>
          <w:rFonts w:ascii="Arial" w:hAnsi="Arial" w:cs="Arial"/>
          <w:b/>
          <w:sz w:val="32"/>
        </w:rPr>
      </w:pPr>
    </w:p>
    <w:p w14:paraId="01C6475C" w14:textId="77777777" w:rsidR="00A418B3" w:rsidRDefault="00A418B3" w:rsidP="00C05385">
      <w:pPr>
        <w:jc w:val="center"/>
        <w:rPr>
          <w:rFonts w:ascii="Arial" w:hAnsi="Arial" w:cs="Arial"/>
          <w:b/>
          <w:sz w:val="32"/>
        </w:rPr>
      </w:pPr>
    </w:p>
    <w:p w14:paraId="2EAC47C0" w14:textId="77777777" w:rsidR="00A418B3" w:rsidRDefault="00A418B3" w:rsidP="00C05385">
      <w:pPr>
        <w:jc w:val="center"/>
        <w:rPr>
          <w:rFonts w:ascii="Arial" w:hAnsi="Arial" w:cs="Arial"/>
          <w:b/>
          <w:sz w:val="32"/>
        </w:rPr>
      </w:pPr>
    </w:p>
    <w:p w14:paraId="2249547D" w14:textId="77777777" w:rsidR="00A418B3" w:rsidRDefault="00A418B3" w:rsidP="00C05385">
      <w:pPr>
        <w:jc w:val="center"/>
        <w:rPr>
          <w:rFonts w:ascii="Arial" w:hAnsi="Arial" w:cs="Arial"/>
          <w:b/>
          <w:sz w:val="32"/>
        </w:rPr>
      </w:pPr>
    </w:p>
    <w:p w14:paraId="723B11AE" w14:textId="77777777" w:rsidR="00791B62" w:rsidRDefault="00791B62" w:rsidP="00C05385">
      <w:pPr>
        <w:jc w:val="center"/>
        <w:rPr>
          <w:rFonts w:ascii="Arial" w:hAnsi="Arial" w:cs="Arial"/>
          <w:b/>
          <w:sz w:val="32"/>
        </w:rPr>
      </w:pPr>
    </w:p>
    <w:p w14:paraId="5F222AFB" w14:textId="77777777" w:rsidR="00791B62" w:rsidRDefault="00791B62" w:rsidP="00C05385">
      <w:pPr>
        <w:jc w:val="center"/>
        <w:rPr>
          <w:rFonts w:ascii="Arial" w:hAnsi="Arial" w:cs="Arial"/>
          <w:b/>
          <w:sz w:val="32"/>
        </w:rPr>
      </w:pPr>
    </w:p>
    <w:p w14:paraId="3FB5F53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6DCD8743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28E1D92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1113FE8" w14:textId="2BF06A81" w:rsidR="00783765" w:rsidRPr="008173FE" w:rsidRDefault="00DB659D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457BE2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</w:t>
            </w:r>
            <w:proofErr w:type="gramStart"/>
            <w:r>
              <w:rPr>
                <w:rFonts w:ascii="Arial" w:eastAsiaTheme="majorEastAsia" w:hAnsi="Arial" w:cs="Arial"/>
                <w:sz w:val="22"/>
                <w:szCs w:val="22"/>
              </w:rPr>
              <w:t>Electronics</w:t>
            </w:r>
            <w:r w:rsidR="0073348E">
              <w:rPr>
                <w:rFonts w:ascii="Arial" w:eastAsiaTheme="majorEastAsia" w:hAnsi="Arial" w:cs="Arial"/>
                <w:sz w:val="22"/>
                <w:szCs w:val="22"/>
              </w:rPr>
              <w:t xml:space="preserve">  L</w:t>
            </w:r>
            <w:proofErr w:type="gramEnd"/>
            <w:r w:rsidR="0073348E">
              <w:rPr>
                <w:rFonts w:ascii="Arial" w:eastAsiaTheme="majorEastAsia" w:hAnsi="Arial" w:cs="Arial"/>
                <w:sz w:val="22"/>
                <w:szCs w:val="22"/>
              </w:rPr>
              <w:t>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206480" w14:paraId="2EF339C4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00CB0955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831BC40" w14:textId="454C76A7" w:rsidR="001C6662" w:rsidRPr="006C3486" w:rsidRDefault="001C6662" w:rsidP="001C6662">
            <w:pPr>
              <w:pStyle w:val="Heading31"/>
              <w:rPr>
                <w:b w:val="0"/>
                <w:color w:val="000000" w:themeColor="text1"/>
              </w:rPr>
            </w:pPr>
            <w:r w:rsidRPr="006C3486">
              <w:rPr>
                <w:b w:val="0"/>
                <w:color w:val="000000" w:themeColor="text1"/>
              </w:rPr>
              <w:t>Identify Electromagnetism and its application</w:t>
            </w:r>
          </w:p>
          <w:p w14:paraId="770FA9D5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</w:tc>
      </w:tr>
      <w:tr w:rsidR="00783765" w:rsidRPr="00206480" w14:paraId="37D56F9B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43FBED4B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2CB2EF6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05F35815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22757CA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A5FA8FE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12E2CC20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21BDB5C7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783765" w:rsidRPr="00206480" w14:paraId="34607D1D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386C75D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49B1B4B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0D72E44A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0BACAEC5" w14:textId="77777777" w:rsidR="00783765" w:rsidRPr="00206480" w:rsidRDefault="00DB659D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FDEA803" wp14:editId="0BE04CC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91BF78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36EDAE3B" wp14:editId="5741DBA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36219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AB984C5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A27652A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1460CFCE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110D99E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E795CAF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0E5A10E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74AC9215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429520F5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1B6D1396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E1E2B12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386B985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6674A1A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39284F7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703B013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1C3A288E" w14:textId="77777777" w:rsidTr="00457BE2">
        <w:trPr>
          <w:trHeight w:val="1394"/>
          <w:jc w:val="center"/>
        </w:trPr>
        <w:tc>
          <w:tcPr>
            <w:tcW w:w="747" w:type="dxa"/>
            <w:vMerge w:val="restart"/>
          </w:tcPr>
          <w:p w14:paraId="4287FD7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61338AF" w14:textId="77777777" w:rsidR="00533E2B" w:rsidRDefault="00533E2B" w:rsidP="00457BE2">
            <w:pPr>
              <w:spacing w:line="360" w:lineRule="auto"/>
              <w:ind w:left="90"/>
              <w:rPr>
                <w:rFonts w:cs="Arial"/>
                <w:color w:val="000000" w:themeColor="text1"/>
              </w:rPr>
            </w:pPr>
            <w:r w:rsidRPr="00533E2B">
              <w:rPr>
                <w:rFonts w:cs="Arial"/>
                <w:color w:val="000000" w:themeColor="text1"/>
              </w:rPr>
              <w:t>Describe the following terms:</w:t>
            </w:r>
          </w:p>
          <w:p w14:paraId="5A7280D7" w14:textId="77777777" w:rsidR="003A63D9" w:rsidRPr="00533E2B" w:rsidRDefault="00533E2B" w:rsidP="00457BE2">
            <w:pPr>
              <w:spacing w:line="360" w:lineRule="auto"/>
              <w:ind w:left="90"/>
              <w:rPr>
                <w:rFonts w:cs="Arial"/>
                <w:color w:val="000000" w:themeColor="text1"/>
              </w:rPr>
            </w:pPr>
            <w:r w:rsidRPr="00533E2B">
              <w:rPr>
                <w:rFonts w:cs="Arial"/>
                <w:color w:val="000000" w:themeColor="text1"/>
              </w:rPr>
              <w:t>EMF, current, magnetism, electro magnetism, flux, inductance, mutual inductance.</w:t>
            </w:r>
          </w:p>
        </w:tc>
        <w:tc>
          <w:tcPr>
            <w:tcW w:w="1260" w:type="dxa"/>
            <w:vMerge w:val="restart"/>
          </w:tcPr>
          <w:p w14:paraId="75C5AE4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BBB51B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949A50C" w14:textId="77777777" w:rsidTr="00B7744A">
        <w:trPr>
          <w:trHeight w:val="1907"/>
          <w:jc w:val="center"/>
        </w:trPr>
        <w:tc>
          <w:tcPr>
            <w:tcW w:w="747" w:type="dxa"/>
            <w:vMerge/>
          </w:tcPr>
          <w:p w14:paraId="7E3291F8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516D4BF" w14:textId="77777777"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7EC94C2" w14:textId="77777777" w:rsidR="00CA6DD1" w:rsidRDefault="00CA6DD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A138336" w14:textId="77777777" w:rsidR="00CA6DD1" w:rsidRDefault="00CA6DD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99D72F3" w14:textId="77777777" w:rsidR="00CA6DD1" w:rsidRDefault="00CA6DD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84FC74B" w14:textId="77777777" w:rsidR="00CA6DD1" w:rsidRDefault="00CA6DD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79D5B32" w14:textId="77777777" w:rsidR="00CA6DD1" w:rsidRDefault="00CA6DD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AC04391" w14:textId="77777777" w:rsidR="00CA6DD1" w:rsidRDefault="00CA6DD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CECC036" w14:textId="77777777" w:rsidR="00CA6DD1" w:rsidRDefault="00CA6DD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196835F" w14:textId="77777777" w:rsidR="00CA6DD1" w:rsidRDefault="00CA6DD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63AD6B6" w14:textId="77777777" w:rsidR="00CA6DD1" w:rsidRDefault="00CA6DD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A4BE00F" w14:textId="77777777" w:rsidR="00CA6DD1" w:rsidRDefault="00CA6DD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BDF4E0F" w14:textId="77777777" w:rsidR="00CA6DD1" w:rsidRPr="00916E5E" w:rsidRDefault="00CA6DD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C2482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857BF1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194DAE34" w14:textId="77777777" w:rsidR="00CB036E" w:rsidRDefault="00CB036E" w:rsidP="00C05385">
      <w:pPr>
        <w:rPr>
          <w:rFonts w:ascii="Arial" w:hAnsi="Arial" w:cs="Arial"/>
        </w:rPr>
      </w:pPr>
    </w:p>
    <w:p w14:paraId="5420C9A5" w14:textId="13E60F6B" w:rsidR="00457BE2" w:rsidRDefault="00457BE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46EB09A0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8E4A71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0B6E3176" w14:textId="77777777" w:rsidTr="003245D8">
        <w:tc>
          <w:tcPr>
            <w:tcW w:w="9540" w:type="dxa"/>
          </w:tcPr>
          <w:p w14:paraId="41DD2B0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C84E3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C887221" w14:textId="77777777" w:rsidTr="003245D8">
        <w:tc>
          <w:tcPr>
            <w:tcW w:w="9540" w:type="dxa"/>
          </w:tcPr>
          <w:p w14:paraId="1D6C314B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ABD14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D7B350A" w14:textId="77777777" w:rsidTr="003245D8">
        <w:tc>
          <w:tcPr>
            <w:tcW w:w="9540" w:type="dxa"/>
          </w:tcPr>
          <w:p w14:paraId="698F0D97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093D23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E110162" w14:textId="77777777" w:rsidTr="003245D8">
        <w:tc>
          <w:tcPr>
            <w:tcW w:w="9540" w:type="dxa"/>
          </w:tcPr>
          <w:p w14:paraId="2AAEABDB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03C7B4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4FD4CAF" w14:textId="77777777" w:rsidTr="003245D8">
        <w:tc>
          <w:tcPr>
            <w:tcW w:w="9540" w:type="dxa"/>
          </w:tcPr>
          <w:p w14:paraId="7D6EE0E4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B6984B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1E94B31" w14:textId="77777777" w:rsidTr="003245D8">
        <w:trPr>
          <w:trHeight w:val="1655"/>
        </w:trPr>
        <w:tc>
          <w:tcPr>
            <w:tcW w:w="9540" w:type="dxa"/>
          </w:tcPr>
          <w:p w14:paraId="3473D4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AB7A6C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286B04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425A1A3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2B697C6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DF65C7C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02320" w14:textId="77777777" w:rsidR="00440654" w:rsidRDefault="00440654" w:rsidP="00C92255">
      <w:pPr>
        <w:spacing w:after="0" w:line="240" w:lineRule="auto"/>
      </w:pPr>
      <w:r>
        <w:separator/>
      </w:r>
    </w:p>
  </w:endnote>
  <w:endnote w:type="continuationSeparator" w:id="0">
    <w:p w14:paraId="0C0AFC44" w14:textId="77777777" w:rsidR="00440654" w:rsidRDefault="0044065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57545F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09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4C8BF7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BF396" w14:textId="77777777" w:rsidR="00440654" w:rsidRDefault="00440654" w:rsidP="00C92255">
      <w:pPr>
        <w:spacing w:after="0" w:line="240" w:lineRule="auto"/>
      </w:pPr>
      <w:r>
        <w:separator/>
      </w:r>
    </w:p>
  </w:footnote>
  <w:footnote w:type="continuationSeparator" w:id="0">
    <w:p w14:paraId="01A7D55A" w14:textId="77777777" w:rsidR="00440654" w:rsidRDefault="0044065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022504"/>
    <w:multiLevelType w:val="hybridMultilevel"/>
    <w:tmpl w:val="6E924A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C755A"/>
    <w:multiLevelType w:val="hybridMultilevel"/>
    <w:tmpl w:val="DD7A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F1F62"/>
    <w:multiLevelType w:val="hybridMultilevel"/>
    <w:tmpl w:val="57BC1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10084657"/>
    <w:multiLevelType w:val="hybridMultilevel"/>
    <w:tmpl w:val="64767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114E33"/>
    <w:multiLevelType w:val="hybridMultilevel"/>
    <w:tmpl w:val="73145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3770DE9"/>
    <w:multiLevelType w:val="hybridMultilevel"/>
    <w:tmpl w:val="9740F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F36083"/>
    <w:multiLevelType w:val="hybridMultilevel"/>
    <w:tmpl w:val="8F1CB882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865636"/>
    <w:multiLevelType w:val="hybridMultilevel"/>
    <w:tmpl w:val="5CC6B4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E265F"/>
    <w:multiLevelType w:val="hybridMultilevel"/>
    <w:tmpl w:val="8676F84E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92654B"/>
    <w:multiLevelType w:val="hybridMultilevel"/>
    <w:tmpl w:val="77546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E93F6C"/>
    <w:multiLevelType w:val="hybridMultilevel"/>
    <w:tmpl w:val="90E63B1C"/>
    <w:lvl w:ilvl="0" w:tplc="0409000F">
      <w:start w:val="1"/>
      <w:numFmt w:val="decimal"/>
      <w:lvlText w:val="%1."/>
      <w:lvlJc w:val="left"/>
      <w:pPr>
        <w:ind w:left="706" w:hanging="360"/>
      </w:p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7" w15:restartNumberingAfterBreak="0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6D79BB"/>
    <w:multiLevelType w:val="hybridMultilevel"/>
    <w:tmpl w:val="93C428FA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9" w15:restartNumberingAfterBreak="0">
    <w:nsid w:val="5A2D4A98"/>
    <w:multiLevelType w:val="hybridMultilevel"/>
    <w:tmpl w:val="8676F84E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D01BB8"/>
    <w:multiLevelType w:val="hybridMultilevel"/>
    <w:tmpl w:val="48E83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198600">
    <w:abstractNumId w:val="14"/>
  </w:num>
  <w:num w:numId="2" w16cid:durableId="2126079634">
    <w:abstractNumId w:val="16"/>
  </w:num>
  <w:num w:numId="3" w16cid:durableId="1258054506">
    <w:abstractNumId w:val="23"/>
  </w:num>
  <w:num w:numId="4" w16cid:durableId="1086339656">
    <w:abstractNumId w:val="40"/>
  </w:num>
  <w:num w:numId="5" w16cid:durableId="1817380108">
    <w:abstractNumId w:val="11"/>
  </w:num>
  <w:num w:numId="6" w16cid:durableId="778911945">
    <w:abstractNumId w:val="31"/>
  </w:num>
  <w:num w:numId="7" w16cid:durableId="236135128">
    <w:abstractNumId w:val="32"/>
  </w:num>
  <w:num w:numId="8" w16cid:durableId="1921402989">
    <w:abstractNumId w:val="33"/>
  </w:num>
  <w:num w:numId="9" w16cid:durableId="1729065400">
    <w:abstractNumId w:val="3"/>
  </w:num>
  <w:num w:numId="10" w16cid:durableId="23991839">
    <w:abstractNumId w:val="44"/>
  </w:num>
  <w:num w:numId="11" w16cid:durableId="73166388">
    <w:abstractNumId w:val="18"/>
  </w:num>
  <w:num w:numId="12" w16cid:durableId="272250319">
    <w:abstractNumId w:val="42"/>
  </w:num>
  <w:num w:numId="13" w16cid:durableId="257719719">
    <w:abstractNumId w:val="41"/>
  </w:num>
  <w:num w:numId="14" w16cid:durableId="1809741196">
    <w:abstractNumId w:val="10"/>
  </w:num>
  <w:num w:numId="15" w16cid:durableId="1232036254">
    <w:abstractNumId w:val="13"/>
  </w:num>
  <w:num w:numId="16" w16cid:durableId="753665618">
    <w:abstractNumId w:val="8"/>
  </w:num>
  <w:num w:numId="17" w16cid:durableId="1640071078">
    <w:abstractNumId w:val="15"/>
  </w:num>
  <w:num w:numId="18" w16cid:durableId="1708602918">
    <w:abstractNumId w:val="0"/>
  </w:num>
  <w:num w:numId="19" w16cid:durableId="256864758">
    <w:abstractNumId w:val="17"/>
  </w:num>
  <w:num w:numId="20" w16cid:durableId="285545303">
    <w:abstractNumId w:val="21"/>
  </w:num>
  <w:num w:numId="21" w16cid:durableId="1071273291">
    <w:abstractNumId w:val="6"/>
  </w:num>
  <w:num w:numId="22" w16cid:durableId="182668835">
    <w:abstractNumId w:val="1"/>
  </w:num>
  <w:num w:numId="23" w16cid:durableId="1846625642">
    <w:abstractNumId w:val="20"/>
  </w:num>
  <w:num w:numId="24" w16cid:durableId="1432357357">
    <w:abstractNumId w:val="19"/>
  </w:num>
  <w:num w:numId="25" w16cid:durableId="287128748">
    <w:abstractNumId w:val="28"/>
  </w:num>
  <w:num w:numId="26" w16cid:durableId="781414870">
    <w:abstractNumId w:val="27"/>
  </w:num>
  <w:num w:numId="27" w16cid:durableId="1427918920">
    <w:abstractNumId w:val="7"/>
  </w:num>
  <w:num w:numId="28" w16cid:durableId="668607357">
    <w:abstractNumId w:val="25"/>
  </w:num>
  <w:num w:numId="29" w16cid:durableId="1155955232">
    <w:abstractNumId w:val="26"/>
  </w:num>
  <w:num w:numId="30" w16cid:durableId="1628662256">
    <w:abstractNumId w:val="37"/>
  </w:num>
  <w:num w:numId="31" w16cid:durableId="1661689393">
    <w:abstractNumId w:val="43"/>
  </w:num>
  <w:num w:numId="32" w16cid:durableId="2071265315">
    <w:abstractNumId w:val="2"/>
  </w:num>
  <w:num w:numId="33" w16cid:durableId="2068844889">
    <w:abstractNumId w:val="35"/>
  </w:num>
  <w:num w:numId="34" w16cid:durableId="813791229">
    <w:abstractNumId w:val="5"/>
  </w:num>
  <w:num w:numId="35" w16cid:durableId="813521008">
    <w:abstractNumId w:val="9"/>
  </w:num>
  <w:num w:numId="36" w16cid:durableId="1117872815">
    <w:abstractNumId w:val="34"/>
  </w:num>
  <w:num w:numId="37" w16cid:durableId="307438937">
    <w:abstractNumId w:val="30"/>
  </w:num>
  <w:num w:numId="38" w16cid:durableId="21634618">
    <w:abstractNumId w:val="39"/>
  </w:num>
  <w:num w:numId="39" w16cid:durableId="1282494950">
    <w:abstractNumId w:val="12"/>
  </w:num>
  <w:num w:numId="40" w16cid:durableId="328363355">
    <w:abstractNumId w:val="38"/>
  </w:num>
  <w:num w:numId="41" w16cid:durableId="1453934674">
    <w:abstractNumId w:val="24"/>
  </w:num>
  <w:num w:numId="42" w16cid:durableId="962462828">
    <w:abstractNumId w:val="29"/>
  </w:num>
  <w:num w:numId="43" w16cid:durableId="2036691142">
    <w:abstractNumId w:val="22"/>
  </w:num>
  <w:num w:numId="44" w16cid:durableId="189534530">
    <w:abstractNumId w:val="36"/>
  </w:num>
  <w:num w:numId="45" w16cid:durableId="397291794">
    <w:abstractNumId w:val="4"/>
  </w:num>
  <w:num w:numId="46" w16cid:durableId="173076301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A771D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C6662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6452"/>
    <w:rsid w:val="003775B3"/>
    <w:rsid w:val="00385A54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0654"/>
    <w:rsid w:val="004422EA"/>
    <w:rsid w:val="00445D04"/>
    <w:rsid w:val="004475C8"/>
    <w:rsid w:val="00454016"/>
    <w:rsid w:val="00457BE2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3E2B"/>
    <w:rsid w:val="00543AE5"/>
    <w:rsid w:val="00547692"/>
    <w:rsid w:val="005527E1"/>
    <w:rsid w:val="0055389F"/>
    <w:rsid w:val="005551AD"/>
    <w:rsid w:val="00563B67"/>
    <w:rsid w:val="00574FA4"/>
    <w:rsid w:val="0058776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01486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3486"/>
    <w:rsid w:val="006C7150"/>
    <w:rsid w:val="006D452E"/>
    <w:rsid w:val="00704401"/>
    <w:rsid w:val="007129DA"/>
    <w:rsid w:val="00716131"/>
    <w:rsid w:val="007166E3"/>
    <w:rsid w:val="00717AEE"/>
    <w:rsid w:val="0073348E"/>
    <w:rsid w:val="0074170C"/>
    <w:rsid w:val="00753B17"/>
    <w:rsid w:val="0076179D"/>
    <w:rsid w:val="007671B7"/>
    <w:rsid w:val="00767E37"/>
    <w:rsid w:val="00781501"/>
    <w:rsid w:val="00783765"/>
    <w:rsid w:val="00791B62"/>
    <w:rsid w:val="00793BD2"/>
    <w:rsid w:val="007B55DB"/>
    <w:rsid w:val="007C23FE"/>
    <w:rsid w:val="007D50CD"/>
    <w:rsid w:val="007D6CEA"/>
    <w:rsid w:val="007F4073"/>
    <w:rsid w:val="00801BB6"/>
    <w:rsid w:val="008142AB"/>
    <w:rsid w:val="008173FE"/>
    <w:rsid w:val="008207C1"/>
    <w:rsid w:val="00825686"/>
    <w:rsid w:val="0084570C"/>
    <w:rsid w:val="00847786"/>
    <w:rsid w:val="0085698C"/>
    <w:rsid w:val="0085795B"/>
    <w:rsid w:val="00873AA9"/>
    <w:rsid w:val="00873E31"/>
    <w:rsid w:val="008771EC"/>
    <w:rsid w:val="00877EF2"/>
    <w:rsid w:val="0088367F"/>
    <w:rsid w:val="008859FB"/>
    <w:rsid w:val="00893995"/>
    <w:rsid w:val="008A62CE"/>
    <w:rsid w:val="008B7A0C"/>
    <w:rsid w:val="008C4AA4"/>
    <w:rsid w:val="008C6704"/>
    <w:rsid w:val="008D020E"/>
    <w:rsid w:val="008D2C8E"/>
    <w:rsid w:val="008D4002"/>
    <w:rsid w:val="008E62E1"/>
    <w:rsid w:val="008E722D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18B3"/>
    <w:rsid w:val="00A46940"/>
    <w:rsid w:val="00A54BF5"/>
    <w:rsid w:val="00A83AC6"/>
    <w:rsid w:val="00A9128E"/>
    <w:rsid w:val="00AA1471"/>
    <w:rsid w:val="00AA1EBA"/>
    <w:rsid w:val="00AA3DB6"/>
    <w:rsid w:val="00AB093C"/>
    <w:rsid w:val="00AB1E8D"/>
    <w:rsid w:val="00AD7B58"/>
    <w:rsid w:val="00AE182C"/>
    <w:rsid w:val="00AE2866"/>
    <w:rsid w:val="00AE2977"/>
    <w:rsid w:val="00AE4C83"/>
    <w:rsid w:val="00B0706C"/>
    <w:rsid w:val="00B07704"/>
    <w:rsid w:val="00B14C23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6DD1"/>
    <w:rsid w:val="00CB036E"/>
    <w:rsid w:val="00CC6F28"/>
    <w:rsid w:val="00CD47B9"/>
    <w:rsid w:val="00CD5935"/>
    <w:rsid w:val="00CE199B"/>
    <w:rsid w:val="00CF1173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B659D"/>
    <w:rsid w:val="00DD2BAD"/>
    <w:rsid w:val="00DE6544"/>
    <w:rsid w:val="00DF6537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B6B5D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B6792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7015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B6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76452"/>
  </w:style>
  <w:style w:type="paragraph" w:customStyle="1" w:styleId="Heading31">
    <w:name w:val="Heading 31"/>
    <w:basedOn w:val="Normal"/>
    <w:next w:val="Normal"/>
    <w:unhideWhenUsed/>
    <w:qFormat/>
    <w:rsid w:val="006C3486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493A5-9755-423A-BE64-F9FE15EAB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22</cp:revision>
  <dcterms:created xsi:type="dcterms:W3CDTF">2019-10-23T04:51:00Z</dcterms:created>
  <dcterms:modified xsi:type="dcterms:W3CDTF">2023-04-29T13:54:00Z</dcterms:modified>
</cp:coreProperties>
</file>